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40"/>
          <w:szCs w:val="40"/>
        </w:rPr>
      </w:pPr>
      <w:r w:rsidDel="00000000" w:rsidR="00000000" w:rsidRPr="00000000">
        <w:rPr>
          <w:sz w:val="40"/>
          <w:szCs w:val="40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4810125</wp:posOffset>
            </wp:positionH>
            <wp:positionV relativeFrom="page">
              <wp:posOffset>914400</wp:posOffset>
            </wp:positionV>
            <wp:extent cx="1307730" cy="773963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7730" cy="7739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381000</wp:posOffset>
            </wp:positionH>
            <wp:positionV relativeFrom="paragraph">
              <wp:posOffset>114300</wp:posOffset>
            </wp:positionV>
            <wp:extent cx="771322" cy="823913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>
                      <a:alphaModFix amt="51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322" cy="823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left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Página de Título</w:t>
      </w:r>
    </w:p>
    <w:p w:rsidR="00000000" w:rsidDel="00000000" w:rsidP="00000000" w:rsidRDefault="00000000" w:rsidRPr="00000000" w14:paraId="00000004">
      <w:pPr>
        <w:pageBreakBefore w:val="0"/>
        <w:jc w:val="lef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jc w:val="center"/>
        <w:rPr/>
      </w:pPr>
      <w:bookmarkStart w:colFirst="0" w:colLast="0" w:name="_6s7wi0qpoyge" w:id="0"/>
      <w:bookmarkEnd w:id="0"/>
      <w:r w:rsidDel="00000000" w:rsidR="00000000" w:rsidRPr="00000000">
        <w:rPr>
          <w:rtl w:val="0"/>
        </w:rPr>
        <w:t xml:space="preserve">(Título do trabalho)</w:t>
      </w:r>
    </w:p>
    <w:p w:rsidR="00000000" w:rsidDel="00000000" w:rsidP="00000000" w:rsidRDefault="00000000" w:rsidRPr="00000000" w14:paraId="00000006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Nome dos autores, nome do departamento e instituição de origem</w:t>
      </w:r>
    </w:p>
    <w:p w:rsidR="00000000" w:rsidDel="00000000" w:rsidP="00000000" w:rsidRDefault="00000000" w:rsidRPr="00000000" w14:paraId="00000007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Dados do autor para correspondência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Tipo de artigo: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Área de interesse: 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Palavras-chave: 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Financiamento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Conflitos de </w:t>
      </w:r>
      <w:r w:rsidDel="00000000" w:rsidR="00000000" w:rsidRPr="00000000">
        <w:rPr>
          <w:rtl w:val="0"/>
        </w:rPr>
        <w:t xml:space="preserve">interesse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  <w:sectPr>
          <w:headerReference r:id="rId8" w:type="default"/>
          <w:footerReference r:id="rId9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pageBreakBefore w:val="0"/>
        <w:rPr/>
      </w:pPr>
      <w:bookmarkStart w:colFirst="0" w:colLast="0" w:name="_2yduewu4hsmq" w:id="1"/>
      <w:bookmarkEnd w:id="1"/>
      <w:r w:rsidDel="00000000" w:rsidR="00000000" w:rsidRPr="00000000">
        <w:rPr>
          <w:rtl w:val="0"/>
        </w:rPr>
        <w:t xml:space="preserve">Introdução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pageBreakBefore w:val="0"/>
        <w:rPr/>
      </w:pPr>
      <w:bookmarkStart w:colFirst="0" w:colLast="0" w:name="_wwdu9soq2bjf" w:id="2"/>
      <w:bookmarkEnd w:id="2"/>
      <w:r w:rsidDel="00000000" w:rsidR="00000000" w:rsidRPr="00000000">
        <w:rPr>
          <w:rtl w:val="0"/>
        </w:rPr>
        <w:t xml:space="preserve">Métodos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pageBreakBefore w:val="0"/>
        <w:rPr/>
      </w:pPr>
      <w:bookmarkStart w:colFirst="0" w:colLast="0" w:name="_o2j7zzt4si80" w:id="3"/>
      <w:bookmarkEnd w:id="3"/>
      <w:r w:rsidDel="00000000" w:rsidR="00000000" w:rsidRPr="00000000">
        <w:rPr>
          <w:rtl w:val="0"/>
        </w:rPr>
        <w:t xml:space="preserve">Resultados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pageBreakBefore w:val="0"/>
        <w:rPr/>
      </w:pPr>
      <w:bookmarkStart w:colFirst="0" w:colLast="0" w:name="_qi7c1qo5380a" w:id="4"/>
      <w:bookmarkEnd w:id="4"/>
      <w:r w:rsidDel="00000000" w:rsidR="00000000" w:rsidRPr="00000000">
        <w:rPr>
          <w:rtl w:val="0"/>
        </w:rPr>
        <w:t xml:space="preserve">Discussão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pageBreakBefore w:val="0"/>
        <w:rPr/>
      </w:pPr>
      <w:bookmarkStart w:colFirst="0" w:colLast="0" w:name="_tkbxedb514z5" w:id="5"/>
      <w:bookmarkEnd w:id="5"/>
      <w:r w:rsidDel="00000000" w:rsidR="00000000" w:rsidRPr="00000000">
        <w:rPr>
          <w:rtl w:val="0"/>
        </w:rPr>
        <w:t xml:space="preserve">Agradecimentos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pageBreakBefore w:val="0"/>
        <w:rPr/>
      </w:pPr>
      <w:bookmarkStart w:colFirst="0" w:colLast="0" w:name="_zfkp8ssrru70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pageBreakBefore w:val="0"/>
        <w:rPr/>
      </w:pPr>
      <w:bookmarkStart w:colFirst="0" w:colLast="0" w:name="_nrp5yyrkqg1y" w:id="7"/>
      <w:bookmarkEnd w:id="7"/>
      <w:r w:rsidDel="00000000" w:rsidR="00000000" w:rsidRPr="00000000">
        <w:rPr>
          <w:rtl w:val="0"/>
        </w:rPr>
        <w:t xml:space="preserve">Apêndices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  <w:sectPr>
          <w:type w:val="nextPage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pageBreakBefore w:val="0"/>
        <w:rPr/>
      </w:pPr>
      <w:bookmarkStart w:colFirst="0" w:colLast="0" w:name="_njij9c7zp2tz" w:id="8"/>
      <w:bookmarkEnd w:id="8"/>
      <w:r w:rsidDel="00000000" w:rsidR="00000000" w:rsidRPr="00000000">
        <w:rPr>
          <w:rtl w:val="0"/>
        </w:rPr>
        <w:t xml:space="preserve">Referências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Ref1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Ref2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pageBreakBefore w:val="0"/>
        <w:rPr/>
      </w:pPr>
      <w:bookmarkStart w:colFirst="0" w:colLast="0" w:name="_afmv4s7bgttw" w:id="9"/>
      <w:bookmarkEnd w:id="9"/>
      <w:r w:rsidDel="00000000" w:rsidR="00000000" w:rsidRPr="00000000">
        <w:rPr>
          <w:rtl w:val="0"/>
        </w:rPr>
        <w:t xml:space="preserve">Tabelas</w:t>
      </w:r>
    </w:p>
    <w:p w:rsidR="00000000" w:rsidDel="00000000" w:rsidP="00000000" w:rsidRDefault="00000000" w:rsidRPr="00000000" w14:paraId="00000033">
      <w:pPr>
        <w:pStyle w:val="Heading2"/>
        <w:rPr/>
      </w:pPr>
      <w:bookmarkStart w:colFirst="0" w:colLast="0" w:name="_q8z0dtjwrbpr" w:id="10"/>
      <w:bookmarkEnd w:id="10"/>
      <w:r w:rsidDel="00000000" w:rsidR="00000000" w:rsidRPr="00000000">
        <w:rPr>
          <w:rtl w:val="0"/>
        </w:rPr>
        <w:t xml:space="preserve">Tabela 1. Legenda</w:t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  <w:t xml:space="preserve">(Uma tabela por página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pageBreakBefore w:val="0"/>
        <w:rPr/>
      </w:pPr>
      <w:bookmarkStart w:colFirst="0" w:colLast="0" w:name="_yh1s42giz785" w:id="11"/>
      <w:bookmarkEnd w:id="11"/>
      <w:r w:rsidDel="00000000" w:rsidR="00000000" w:rsidRPr="00000000">
        <w:rPr>
          <w:rtl w:val="0"/>
        </w:rPr>
        <w:t xml:space="preserve">Figuras</w:t>
      </w:r>
    </w:p>
    <w:p w:rsidR="00000000" w:rsidDel="00000000" w:rsidP="00000000" w:rsidRDefault="00000000" w:rsidRPr="00000000" w14:paraId="00000039">
      <w:pPr>
        <w:pStyle w:val="Heading2"/>
        <w:rPr/>
      </w:pPr>
      <w:bookmarkStart w:colFirst="0" w:colLast="0" w:name="_m27ng1z6g88i" w:id="12"/>
      <w:bookmarkEnd w:id="12"/>
      <w:r w:rsidDel="00000000" w:rsidR="00000000" w:rsidRPr="00000000">
        <w:rPr>
          <w:rtl w:val="0"/>
        </w:rPr>
        <w:t xml:space="preserve">Figura 1. Legenda</w:t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  <w:t xml:space="preserve">(uma figura por página)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ageBreakBefore w:val="0"/>
      <w:jc w:val="right"/>
      <w:rPr>
        <w:sz w:val="24"/>
        <w:szCs w:val="24"/>
      </w:rPr>
    </w:pP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_PT"/>
      </w:rPr>
    </w:rPrDefault>
    <w:pPrDefault>
      <w:pPr>
        <w:spacing w:line="48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